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02" w:rsidRDefault="00010F38" w:rsidP="00F23C97">
      <w:pPr>
        <w:jc w:val="right"/>
        <w:rPr>
          <w:b/>
          <w:bCs/>
          <w:i/>
          <w:iCs/>
          <w:sz w:val="24"/>
        </w:rPr>
      </w:pPr>
      <w:r>
        <w:rPr>
          <w:rFonts w:ascii="CommercialScript BT" w:hAnsi="CommercialScript BT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F09FE64" wp14:editId="0D71004C">
            <wp:simplePos x="0" y="0"/>
            <wp:positionH relativeFrom="column">
              <wp:posOffset>-405765</wp:posOffset>
            </wp:positionH>
            <wp:positionV relativeFrom="paragraph">
              <wp:posOffset>-397510</wp:posOffset>
            </wp:positionV>
            <wp:extent cx="1244990" cy="1552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école primaire Saint Lo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9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7DF">
        <w:rPr>
          <w:rFonts w:ascii="CommercialScript BT" w:hAnsi="CommercialScript BT"/>
          <w:sz w:val="44"/>
          <w:szCs w:val="44"/>
        </w:rPr>
        <w:tab/>
      </w:r>
      <w:r w:rsidR="00CB17DF">
        <w:rPr>
          <w:rFonts w:ascii="CommercialScript BT" w:hAnsi="CommercialScript BT"/>
          <w:sz w:val="44"/>
          <w:szCs w:val="44"/>
        </w:rPr>
        <w:tab/>
      </w:r>
      <w:r w:rsidR="00087C02">
        <w:rPr>
          <w:b/>
          <w:bCs/>
          <w:i/>
          <w:iCs/>
          <w:sz w:val="24"/>
        </w:rPr>
        <w:t xml:space="preserve"> </w:t>
      </w:r>
    </w:p>
    <w:p w:rsidR="00087C02" w:rsidRDefault="00087C02">
      <w:pPr>
        <w:jc w:val="both"/>
        <w:rPr>
          <w:bCs/>
          <w:smallCaps/>
          <w:sz w:val="24"/>
          <w:u w:val="single"/>
        </w:rPr>
      </w:pPr>
    </w:p>
    <w:p w:rsidR="00D22746" w:rsidRPr="00342580" w:rsidRDefault="00342580" w:rsidP="00342580">
      <w:pPr>
        <w:tabs>
          <w:tab w:val="left" w:pos="7440"/>
        </w:tabs>
        <w:jc w:val="right"/>
        <w:rPr>
          <w:bCs/>
          <w:i/>
          <w:smallCaps/>
          <w:sz w:val="22"/>
          <w:szCs w:val="22"/>
        </w:rPr>
      </w:pPr>
      <w:r w:rsidRPr="00342580">
        <w:rPr>
          <w:bCs/>
          <w:i/>
          <w:smallCaps/>
          <w:sz w:val="22"/>
          <w:szCs w:val="22"/>
        </w:rPr>
        <w:tab/>
        <w:t>le 26 avril 2021</w:t>
      </w: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>
      <w:pPr>
        <w:jc w:val="both"/>
        <w:rPr>
          <w:bCs/>
          <w:smallCaps/>
          <w:sz w:val="24"/>
          <w:u w:val="single"/>
        </w:rPr>
      </w:pPr>
    </w:p>
    <w:p w:rsidR="00B82D64" w:rsidRDefault="00B82D64" w:rsidP="00B82D64">
      <w:pPr>
        <w:rPr>
          <w:rFonts w:ascii="Arial" w:hAnsi="Arial"/>
          <w:b/>
          <w:bCs/>
        </w:rPr>
      </w:pPr>
    </w:p>
    <w:p w:rsidR="00342580" w:rsidRPr="00342580" w:rsidRDefault="00342580" w:rsidP="00342580">
      <w:pPr>
        <w:spacing w:line="360" w:lineRule="auto"/>
        <w:jc w:val="center"/>
        <w:rPr>
          <w:rFonts w:ascii="Berlin Sans FB Demi" w:hAnsi="Berlin Sans FB Demi"/>
          <w:b/>
          <w:sz w:val="32"/>
          <w:szCs w:val="32"/>
        </w:rPr>
      </w:pPr>
      <w:r w:rsidRPr="00342580">
        <w:rPr>
          <w:rFonts w:ascii="Berlin Sans FB Demi" w:hAnsi="Berlin Sans FB Demi"/>
          <w:b/>
          <w:bCs/>
          <w:sz w:val="32"/>
          <w:szCs w:val="32"/>
        </w:rPr>
        <w:t>Protocole sanitaire renforcé à compter du 26 avril 2021</w:t>
      </w:r>
    </w:p>
    <w:p w:rsidR="00342580" w:rsidRDefault="00342580" w:rsidP="00342580">
      <w:pPr>
        <w:spacing w:line="360" w:lineRule="auto"/>
      </w:pPr>
    </w:p>
    <w:p w:rsidR="00342580" w:rsidRPr="00342580" w:rsidRDefault="00342580" w:rsidP="00342580">
      <w:pPr>
        <w:spacing w:line="360" w:lineRule="auto"/>
        <w:rPr>
          <w:sz w:val="24"/>
          <w:szCs w:val="24"/>
        </w:rPr>
      </w:pPr>
      <w:r w:rsidRPr="00342580">
        <w:rPr>
          <w:sz w:val="24"/>
          <w:szCs w:val="24"/>
        </w:rPr>
        <w:t>Madame, Monsieur,</w:t>
      </w:r>
    </w:p>
    <w:p w:rsidR="00342580" w:rsidRPr="00342580" w:rsidRDefault="00342580" w:rsidP="00342580">
      <w:pPr>
        <w:spacing w:line="360" w:lineRule="auto"/>
        <w:rPr>
          <w:sz w:val="24"/>
          <w:szCs w:val="24"/>
        </w:rPr>
      </w:pPr>
    </w:p>
    <w:p w:rsidR="00342580" w:rsidRPr="00342580" w:rsidRDefault="00342580" w:rsidP="00342580">
      <w:pPr>
        <w:spacing w:line="360" w:lineRule="auto"/>
        <w:jc w:val="both"/>
        <w:rPr>
          <w:sz w:val="24"/>
          <w:szCs w:val="24"/>
        </w:rPr>
      </w:pPr>
      <w:r w:rsidRPr="00342580">
        <w:rPr>
          <w:sz w:val="24"/>
          <w:szCs w:val="24"/>
        </w:rPr>
        <w:t>Les préconisations officielles rappellent qu’il est nécessaire et important de prévenir sans délai l’établissement, dès que votre enfant :</w:t>
      </w:r>
    </w:p>
    <w:p w:rsidR="00342580" w:rsidRPr="00342580" w:rsidRDefault="00342580" w:rsidP="00342580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342580">
        <w:rPr>
          <w:sz w:val="24"/>
          <w:szCs w:val="24"/>
        </w:rPr>
        <w:t xml:space="preserve">présente des </w:t>
      </w:r>
      <w:r w:rsidRPr="00342580">
        <w:rPr>
          <w:b/>
          <w:sz w:val="24"/>
          <w:szCs w:val="24"/>
        </w:rPr>
        <w:t>symptômes évocateurs de la COVID</w:t>
      </w:r>
    </w:p>
    <w:p w:rsidR="00342580" w:rsidRPr="00342580" w:rsidRDefault="00342580" w:rsidP="00342580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342580">
        <w:rPr>
          <w:sz w:val="24"/>
          <w:szCs w:val="24"/>
        </w:rPr>
        <w:t xml:space="preserve">est repéré comme </w:t>
      </w:r>
      <w:r w:rsidRPr="00342580">
        <w:rPr>
          <w:b/>
          <w:sz w:val="24"/>
          <w:szCs w:val="24"/>
        </w:rPr>
        <w:t xml:space="preserve">cas contact à risque </w:t>
      </w:r>
      <w:r w:rsidRPr="00342580">
        <w:rPr>
          <w:sz w:val="24"/>
          <w:szCs w:val="24"/>
        </w:rPr>
        <w:t>(en cours de test, si cas confirmé dans le domicile…)</w:t>
      </w:r>
    </w:p>
    <w:p w:rsidR="00342580" w:rsidRPr="00342580" w:rsidRDefault="00342580" w:rsidP="00342580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342580">
        <w:rPr>
          <w:sz w:val="24"/>
          <w:szCs w:val="24"/>
        </w:rPr>
        <w:t xml:space="preserve">ou bien est </w:t>
      </w:r>
      <w:r w:rsidRPr="00342580">
        <w:rPr>
          <w:b/>
          <w:sz w:val="24"/>
          <w:szCs w:val="24"/>
        </w:rPr>
        <w:t>cas positif</w:t>
      </w:r>
      <w:r w:rsidRPr="00342580">
        <w:rPr>
          <w:sz w:val="24"/>
          <w:szCs w:val="24"/>
        </w:rPr>
        <w:t xml:space="preserve">. </w:t>
      </w:r>
    </w:p>
    <w:p w:rsidR="00342580" w:rsidRPr="00342580" w:rsidRDefault="00342580" w:rsidP="00342580">
      <w:pPr>
        <w:spacing w:line="360" w:lineRule="auto"/>
        <w:jc w:val="both"/>
        <w:rPr>
          <w:sz w:val="24"/>
          <w:szCs w:val="24"/>
        </w:rPr>
      </w:pPr>
      <w:r w:rsidRPr="00342580">
        <w:rPr>
          <w:sz w:val="24"/>
          <w:szCs w:val="24"/>
        </w:rPr>
        <w:t>Dans ces trois cas, votre enfant devra rester à domicile.</w:t>
      </w:r>
    </w:p>
    <w:p w:rsidR="00342580" w:rsidRPr="00342580" w:rsidRDefault="00342580" w:rsidP="00342580">
      <w:pPr>
        <w:spacing w:line="360" w:lineRule="auto"/>
        <w:jc w:val="both"/>
        <w:rPr>
          <w:sz w:val="24"/>
          <w:szCs w:val="24"/>
        </w:rPr>
      </w:pPr>
    </w:p>
    <w:p w:rsidR="00342580" w:rsidRPr="00342580" w:rsidRDefault="00342580" w:rsidP="00342580">
      <w:pPr>
        <w:spacing w:line="360" w:lineRule="auto"/>
        <w:jc w:val="both"/>
        <w:rPr>
          <w:sz w:val="24"/>
          <w:szCs w:val="24"/>
        </w:rPr>
      </w:pPr>
      <w:r w:rsidRPr="00342580">
        <w:rPr>
          <w:sz w:val="24"/>
          <w:szCs w:val="24"/>
        </w:rPr>
        <w:t xml:space="preserve">Selon les nouvelles mesures ministérielles, dès qu’un cas positif sera déclaré dans une classe, tous les élèves de cette dernière seront immédiatement placés en distanciel pour 7 jours. Aucun des élèves de cette classe ne pourra être accueilli et une continuité pédagogique sera mise en place par le ou les enseignants de la classe. </w:t>
      </w:r>
    </w:p>
    <w:p w:rsidR="00342580" w:rsidRPr="00342580" w:rsidRDefault="00342580" w:rsidP="00342580">
      <w:pPr>
        <w:spacing w:line="360" w:lineRule="auto"/>
        <w:jc w:val="both"/>
        <w:rPr>
          <w:sz w:val="24"/>
          <w:szCs w:val="24"/>
        </w:rPr>
      </w:pPr>
    </w:p>
    <w:p w:rsidR="00342580" w:rsidRPr="00342580" w:rsidRDefault="00342580" w:rsidP="00342580">
      <w:pPr>
        <w:spacing w:line="360" w:lineRule="auto"/>
        <w:jc w:val="both"/>
        <w:rPr>
          <w:sz w:val="24"/>
          <w:szCs w:val="24"/>
        </w:rPr>
      </w:pPr>
      <w:r w:rsidRPr="00342580">
        <w:rPr>
          <w:sz w:val="24"/>
          <w:szCs w:val="24"/>
        </w:rPr>
        <w:t>De même, lorsqu’un enseignant absent n’est pas immédiatement remplacé, l’accueil de ses élèves sera suspendu dans l’attente de l’arrivée d’un professeur remplaçant.</w:t>
      </w:r>
    </w:p>
    <w:p w:rsidR="00342580" w:rsidRPr="00342580" w:rsidRDefault="00342580" w:rsidP="00342580">
      <w:pPr>
        <w:spacing w:line="360" w:lineRule="auto"/>
        <w:jc w:val="both"/>
        <w:rPr>
          <w:sz w:val="24"/>
          <w:szCs w:val="24"/>
        </w:rPr>
      </w:pPr>
    </w:p>
    <w:p w:rsidR="00342580" w:rsidRPr="00342580" w:rsidRDefault="00342580" w:rsidP="00342580">
      <w:pPr>
        <w:spacing w:line="360" w:lineRule="auto"/>
        <w:jc w:val="both"/>
        <w:rPr>
          <w:sz w:val="24"/>
          <w:szCs w:val="24"/>
        </w:rPr>
      </w:pPr>
      <w:r w:rsidRPr="00342580">
        <w:rPr>
          <w:sz w:val="24"/>
          <w:szCs w:val="24"/>
        </w:rPr>
        <w:t>Merci de votre collaboration permettant de prendre les mesures nécessaires au service de</w:t>
      </w:r>
      <w:r w:rsidR="00BE7080">
        <w:rPr>
          <w:sz w:val="24"/>
          <w:szCs w:val="24"/>
        </w:rPr>
        <w:t>s élèves.</w:t>
      </w:r>
      <w:bookmarkStart w:id="0" w:name="_GoBack"/>
      <w:bookmarkEnd w:id="0"/>
    </w:p>
    <w:p w:rsidR="00342580" w:rsidRPr="00342580" w:rsidRDefault="00342580" w:rsidP="00342580">
      <w:pPr>
        <w:spacing w:line="360" w:lineRule="auto"/>
        <w:jc w:val="both"/>
        <w:rPr>
          <w:sz w:val="24"/>
          <w:szCs w:val="24"/>
        </w:rPr>
      </w:pPr>
    </w:p>
    <w:p w:rsidR="00342580" w:rsidRDefault="00342580" w:rsidP="00342580">
      <w:pPr>
        <w:spacing w:line="360" w:lineRule="auto"/>
        <w:rPr>
          <w:sz w:val="24"/>
          <w:szCs w:val="24"/>
        </w:rPr>
      </w:pPr>
      <w:r w:rsidRPr="00342580">
        <w:rPr>
          <w:sz w:val="24"/>
          <w:szCs w:val="24"/>
        </w:rPr>
        <w:t>Cordialement.</w:t>
      </w:r>
    </w:p>
    <w:p w:rsidR="00342580" w:rsidRDefault="00342580" w:rsidP="00342580">
      <w:pPr>
        <w:spacing w:line="360" w:lineRule="auto"/>
        <w:rPr>
          <w:sz w:val="24"/>
          <w:szCs w:val="24"/>
        </w:rPr>
      </w:pPr>
    </w:p>
    <w:p w:rsidR="00342580" w:rsidRPr="00342580" w:rsidRDefault="00342580" w:rsidP="00342580">
      <w:pPr>
        <w:spacing w:line="360" w:lineRule="auto"/>
        <w:jc w:val="right"/>
        <w:rPr>
          <w:b/>
          <w:i/>
          <w:sz w:val="24"/>
          <w:szCs w:val="24"/>
        </w:rPr>
      </w:pPr>
      <w:r w:rsidRPr="00342580">
        <w:rPr>
          <w:b/>
          <w:i/>
          <w:sz w:val="24"/>
          <w:szCs w:val="24"/>
        </w:rPr>
        <w:t>Yann Celton</w:t>
      </w:r>
      <w:r w:rsidRPr="00342580">
        <w:rPr>
          <w:b/>
          <w:i/>
          <w:sz w:val="24"/>
          <w:szCs w:val="24"/>
        </w:rPr>
        <w:br/>
        <w:t>Chef d’établissement</w:t>
      </w:r>
    </w:p>
    <w:p w:rsidR="00342580" w:rsidRDefault="00342580" w:rsidP="00342580"/>
    <w:p w:rsidR="00B82D64" w:rsidRDefault="00B82D64" w:rsidP="00342580">
      <w:pPr>
        <w:tabs>
          <w:tab w:val="left" w:pos="3864"/>
        </w:tabs>
        <w:jc w:val="both"/>
        <w:rPr>
          <w:bCs/>
          <w:sz w:val="24"/>
        </w:rPr>
      </w:pPr>
    </w:p>
    <w:p w:rsidR="00B82D64" w:rsidRDefault="00B82D64">
      <w:pPr>
        <w:jc w:val="both"/>
        <w:rPr>
          <w:bCs/>
          <w:sz w:val="24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p w:rsidR="00B82D64" w:rsidRDefault="00B82D64" w:rsidP="00B82D64">
      <w:pPr>
        <w:rPr>
          <w:b/>
          <w:bCs/>
          <w:sz w:val="16"/>
          <w:szCs w:val="16"/>
        </w:rPr>
      </w:pPr>
    </w:p>
    <w:sectPr w:rsidR="00B82D64">
      <w:footerReference w:type="default" r:id="rId9"/>
      <w:pgSz w:w="11906" w:h="16838"/>
      <w:pgMar w:top="851" w:right="1134" w:bottom="1418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6A" w:rsidRDefault="00737B6A">
      <w:r>
        <w:separator/>
      </w:r>
    </w:p>
  </w:endnote>
  <w:endnote w:type="continuationSeparator" w:id="0">
    <w:p w:rsidR="00737B6A" w:rsidRDefault="0073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ennor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reehand591 BT"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6A" w:rsidRPr="00ED42F3" w:rsidRDefault="00737B6A" w:rsidP="00737B6A">
    <w:pPr>
      <w:ind w:firstLine="708"/>
      <w:jc w:val="center"/>
      <w:rPr>
        <w:rFonts w:ascii="Agency FB" w:hAnsi="Agency FB"/>
      </w:rPr>
    </w:pPr>
    <w:r w:rsidRPr="00ED42F3">
      <w:rPr>
        <w:rFonts w:ascii="Agency FB" w:hAnsi="Agency FB"/>
      </w:rPr>
      <w:t xml:space="preserve">Ecole St Louis – 30 rue de la Ville en Bois – </w:t>
    </w:r>
    <w:r>
      <w:rPr>
        <w:rFonts w:ascii="Agency FB" w:hAnsi="Agency FB"/>
      </w:rPr>
      <w:t xml:space="preserve"> </w:t>
    </w:r>
    <w:hyperlink r:id="rId1" w:history="1">
      <w:r w:rsidRPr="00EF12D0">
        <w:rPr>
          <w:rStyle w:val="Lienhypertexte"/>
          <w:rFonts w:ascii="Agency FB" w:hAnsi="Agency FB"/>
        </w:rPr>
        <w:t>www.stmeme-stlouis.fr</w:t>
      </w:r>
    </w:hyperlink>
    <w:r>
      <w:rPr>
        <w:rFonts w:ascii="Agency FB" w:hAnsi="Agency FB"/>
      </w:rPr>
      <w:t xml:space="preserve"> - </w:t>
    </w:r>
    <w:r w:rsidRPr="00ED42F3">
      <w:rPr>
        <w:rFonts w:ascii="Agency FB" w:hAnsi="Agency FB"/>
      </w:rPr>
      <w:t xml:space="preserve"> 02 40 76 08 38</w:t>
    </w:r>
  </w:p>
  <w:p w:rsidR="00CB17DF" w:rsidRDefault="00CB17DF">
    <w:pPr>
      <w:pStyle w:val="Pieddepag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6A" w:rsidRDefault="00737B6A">
      <w:r>
        <w:separator/>
      </w:r>
    </w:p>
  </w:footnote>
  <w:footnote w:type="continuationSeparator" w:id="0">
    <w:p w:rsidR="00737B6A" w:rsidRDefault="00737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77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381EAD"/>
    <w:multiLevelType w:val="hybridMultilevel"/>
    <w:tmpl w:val="EE96A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C91"/>
    <w:multiLevelType w:val="hybridMultilevel"/>
    <w:tmpl w:val="576C4D5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F5D"/>
    <w:multiLevelType w:val="hybridMultilevel"/>
    <w:tmpl w:val="ADEA67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290D"/>
    <w:multiLevelType w:val="hybridMultilevel"/>
    <w:tmpl w:val="32B47FB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BE2"/>
    <w:multiLevelType w:val="hybridMultilevel"/>
    <w:tmpl w:val="23D62C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314249"/>
    <w:multiLevelType w:val="singleLevel"/>
    <w:tmpl w:val="C1EC0EC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7A7BFD"/>
    <w:multiLevelType w:val="singleLevel"/>
    <w:tmpl w:val="CC5EA796"/>
    <w:lvl w:ilvl="0">
      <w:start w:val="1"/>
      <w:numFmt w:val="bullet"/>
      <w:pStyle w:val="documents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FF1D7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825697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D003B88"/>
    <w:multiLevelType w:val="hybridMultilevel"/>
    <w:tmpl w:val="0FA80BF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9446E"/>
    <w:multiLevelType w:val="hybridMultilevel"/>
    <w:tmpl w:val="DEDE79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A77E2"/>
    <w:multiLevelType w:val="hybridMultilevel"/>
    <w:tmpl w:val="CBD8A9D4"/>
    <w:lvl w:ilvl="0" w:tplc="A5A08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F5B5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F7417D"/>
    <w:multiLevelType w:val="hybridMultilevel"/>
    <w:tmpl w:val="DEDE799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C6146"/>
    <w:multiLevelType w:val="hybridMultilevel"/>
    <w:tmpl w:val="3760ADD8"/>
    <w:lvl w:ilvl="0" w:tplc="3DD47BC2">
      <w:start w:val="16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7CE35F4B"/>
    <w:multiLevelType w:val="hybridMultilevel"/>
    <w:tmpl w:val="35B2620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7"/>
  </w:num>
  <w:num w:numId="12">
    <w:abstractNumId w:val="1"/>
  </w:num>
  <w:num w:numId="13">
    <w:abstractNumId w:val="12"/>
  </w:num>
  <w:num w:numId="14">
    <w:abstractNumId w:val="15"/>
  </w:num>
  <w:num w:numId="15">
    <w:abstractNumId w:val="4"/>
  </w:num>
  <w:num w:numId="16">
    <w:abstractNumId w:val="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A"/>
    <w:rsid w:val="0000056A"/>
    <w:rsid w:val="00010F38"/>
    <w:rsid w:val="000258AB"/>
    <w:rsid w:val="000507C8"/>
    <w:rsid w:val="00060F13"/>
    <w:rsid w:val="00087C02"/>
    <w:rsid w:val="00124376"/>
    <w:rsid w:val="002E3116"/>
    <w:rsid w:val="00342580"/>
    <w:rsid w:val="003B5BD9"/>
    <w:rsid w:val="003C6050"/>
    <w:rsid w:val="00461E2E"/>
    <w:rsid w:val="00521D3E"/>
    <w:rsid w:val="005A28F3"/>
    <w:rsid w:val="006031F8"/>
    <w:rsid w:val="00737B6A"/>
    <w:rsid w:val="007C4C20"/>
    <w:rsid w:val="008501BF"/>
    <w:rsid w:val="00863ECC"/>
    <w:rsid w:val="00945F87"/>
    <w:rsid w:val="009B4943"/>
    <w:rsid w:val="009D0A27"/>
    <w:rsid w:val="00A2080C"/>
    <w:rsid w:val="00B82D64"/>
    <w:rsid w:val="00BE7080"/>
    <w:rsid w:val="00C642B0"/>
    <w:rsid w:val="00CB17DF"/>
    <w:rsid w:val="00D17FE2"/>
    <w:rsid w:val="00D22746"/>
    <w:rsid w:val="00D63A83"/>
    <w:rsid w:val="00DB1DEA"/>
    <w:rsid w:val="00E074A7"/>
    <w:rsid w:val="00E603E7"/>
    <w:rsid w:val="00F01D28"/>
    <w:rsid w:val="00F23596"/>
    <w:rsid w:val="00F23C97"/>
    <w:rsid w:val="00F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F031A2E-CA65-47F7-800E-2597423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right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Zennor LET" w:hAnsi="Zennor LET"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right="5954"/>
      <w:jc w:val="center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keepNext/>
      <w:spacing w:before="240" w:line="360" w:lineRule="auto"/>
      <w:ind w:firstLine="709"/>
      <w:jc w:val="right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spacing w:before="240"/>
      <w:outlineLvl w:val="5"/>
    </w:pPr>
    <w:rPr>
      <w:smallCaps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spacing w:before="240" w:line="360" w:lineRule="auto"/>
      <w:ind w:firstLine="709"/>
      <w:jc w:val="center"/>
      <w:outlineLvl w:val="6"/>
    </w:pPr>
    <w:rPr>
      <w:rFonts w:ascii="Freehand591 BT" w:hAnsi="Freehand591 BT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before="240" w:line="480" w:lineRule="auto"/>
      <w:jc w:val="center"/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</w:rPr>
  </w:style>
  <w:style w:type="paragraph" w:customStyle="1" w:styleId="documents">
    <w:name w:val="documents"/>
    <w:basedOn w:val="Normal"/>
    <w:pPr>
      <w:numPr>
        <w:numId w:val="7"/>
      </w:numPr>
    </w:pPr>
  </w:style>
  <w:style w:type="paragraph" w:styleId="Corpsdetexte3">
    <w:name w:val="Body Text 3"/>
    <w:basedOn w:val="Normal"/>
    <w:pPr>
      <w:jc w:val="center"/>
    </w:pPr>
    <w:rPr>
      <w:rFonts w:ascii="Comic Sans MS" w:hAnsi="Comic Sans MS"/>
      <w:b/>
      <w:bCs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">
    <w:name w:val="Body Text Indent"/>
    <w:basedOn w:val="Normal"/>
    <w:pPr>
      <w:pBdr>
        <w:left w:val="single" w:sz="18" w:space="4" w:color="auto"/>
      </w:pBdr>
      <w:ind w:left="357"/>
    </w:pPr>
    <w:rPr>
      <w:i/>
      <w:iCs/>
      <w:sz w:val="16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B82D64"/>
    <w:rPr>
      <w:sz w:val="24"/>
    </w:rPr>
  </w:style>
  <w:style w:type="paragraph" w:styleId="Paragraphedeliste">
    <w:name w:val="List Paragraph"/>
    <w:basedOn w:val="Normal"/>
    <w:uiPriority w:val="34"/>
    <w:qFormat/>
    <w:rsid w:val="0034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eme-stloui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irection\Direction%20St%20M&#234;me\Courriers\Mod&#232;le%20courrier%20&#233;co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9F0C-B780-4D04-9FBF-C8495BDA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école.dotx</Template>
  <TotalTime>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Julitte</vt:lpstr>
    </vt:vector>
  </TitlesOfParts>
  <Company>personnel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Julitte</dc:title>
  <dc:subject/>
  <dc:creator>Professeur Des Ecoles</dc:creator>
  <cp:keywords/>
  <cp:lastModifiedBy>Professeur Des Ecoles</cp:lastModifiedBy>
  <cp:revision>3</cp:revision>
  <cp:lastPrinted>2007-04-16T10:20:00Z</cp:lastPrinted>
  <dcterms:created xsi:type="dcterms:W3CDTF">2021-04-26T15:13:00Z</dcterms:created>
  <dcterms:modified xsi:type="dcterms:W3CDTF">2021-04-26T15:18:00Z</dcterms:modified>
</cp:coreProperties>
</file>